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39" w:type="dxa"/>
        <w:tblBorders>
          <w:top w:val="single" w:sz="4" w:space="0" w:color="001F5C"/>
          <w:left w:val="single" w:sz="4" w:space="0" w:color="001F5C"/>
          <w:bottom w:val="single" w:sz="4" w:space="0" w:color="001F5C"/>
          <w:right w:val="single" w:sz="4" w:space="0" w:color="001F5C"/>
          <w:insideH w:val="single" w:sz="4" w:space="0" w:color="001F5C"/>
          <w:insideV w:val="single" w:sz="4" w:space="0" w:color="001F5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9"/>
        <w:gridCol w:w="720"/>
        <w:gridCol w:w="2894"/>
        <w:gridCol w:w="3685"/>
      </w:tblGrid>
      <w:tr w:rsidR="00911104" w:rsidRPr="00794D53" w:rsidTr="00EE38AD">
        <w:trPr>
          <w:trHeight w:val="363"/>
        </w:trPr>
        <w:tc>
          <w:tcPr>
            <w:tcW w:w="10348" w:type="dxa"/>
            <w:gridSpan w:val="4"/>
            <w:shd w:val="clear" w:color="auto" w:fill="DBE5F1"/>
            <w:vAlign w:val="center"/>
          </w:tcPr>
          <w:p w:rsidR="00911104" w:rsidRPr="00794D53" w:rsidRDefault="00143A74" w:rsidP="002C4462">
            <w:pPr>
              <w:jc w:val="center"/>
              <w:rPr>
                <w:rFonts w:ascii="Arial" w:hAnsi="Arial" w:cs="Arial"/>
                <w:b/>
                <w:color w:val="001F5C"/>
              </w:rPr>
            </w:pPr>
            <w:r w:rsidRPr="00794D53">
              <w:rPr>
                <w:rFonts w:ascii="Arial" w:hAnsi="Arial" w:cs="Arial"/>
                <w:b/>
                <w:color w:val="001F5C"/>
              </w:rPr>
              <w:t xml:space="preserve">PARTICIPANT </w:t>
            </w:r>
            <w:r w:rsidR="002C4462">
              <w:rPr>
                <w:rFonts w:ascii="Arial" w:hAnsi="Arial" w:cs="Arial"/>
                <w:b/>
                <w:color w:val="001F5C"/>
              </w:rPr>
              <w:t>DATA</w:t>
            </w:r>
          </w:p>
        </w:tc>
      </w:tr>
      <w:tr w:rsidR="00911104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Name </w:t>
            </w:r>
            <w:r w:rsidR="00956D6F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/</w:t>
            </w:r>
            <w:r w:rsidR="001D57F0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Surname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3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</w:tc>
      </w:tr>
      <w:tr w:rsidR="00911104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77266B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Institute</w:t>
            </w:r>
          </w:p>
        </w:tc>
        <w:tc>
          <w:tcPr>
            <w:tcW w:w="7299" w:type="dxa"/>
            <w:gridSpan w:val="3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911104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E55FDA" w:rsidRPr="00794D53" w:rsidRDefault="00E55FDA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77266B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City</w:t>
            </w:r>
            <w:r w:rsidR="00956D6F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/ Country </w:t>
            </w:r>
          </w:p>
        </w:tc>
        <w:tc>
          <w:tcPr>
            <w:tcW w:w="7299" w:type="dxa"/>
            <w:gridSpan w:val="3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911104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E55FDA" w:rsidRPr="00794D53" w:rsidRDefault="00E55FDA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633C12" w:rsidRPr="00794D53" w:rsidRDefault="00082700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E-</w:t>
            </w:r>
            <w:r w:rsidR="00633C12"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Mail</w:t>
            </w:r>
          </w:p>
        </w:tc>
        <w:tc>
          <w:tcPr>
            <w:tcW w:w="7299" w:type="dxa"/>
            <w:gridSpan w:val="3"/>
          </w:tcPr>
          <w:p w:rsidR="00911104" w:rsidRPr="00794D53" w:rsidRDefault="00911104" w:rsidP="00E55FDA">
            <w:pPr>
              <w:snapToGrid w:val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FB1F29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049" w:type="dxa"/>
          </w:tcPr>
          <w:p w:rsidR="00905A0D" w:rsidRPr="00794D53" w:rsidRDefault="00905A0D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05A0D" w:rsidRPr="00794D53" w:rsidRDefault="00905A0D" w:rsidP="00E55FDA">
            <w:pPr>
              <w:snapToGrid w:val="0"/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WAWFE member</w:t>
            </w:r>
          </w:p>
        </w:tc>
        <w:tc>
          <w:tcPr>
            <w:tcW w:w="7299" w:type="dxa"/>
            <w:gridSpan w:val="3"/>
          </w:tcPr>
          <w:p w:rsidR="00905A0D" w:rsidRPr="00794D53" w:rsidRDefault="00905A0D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  <w:p w:rsidR="00905A0D" w:rsidRPr="00794D53" w:rsidRDefault="00905A0D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hAnsi="Arial" w:cs="Arial"/>
                <w:color w:val="001F5C"/>
                <w:sz w:val="20"/>
                <w:szCs w:val="20"/>
              </w:rPr>
              <w:t>PIN n°__________</w:t>
            </w:r>
          </w:p>
          <w:p w:rsidR="00FB1F29" w:rsidRPr="00794D53" w:rsidRDefault="00FB1F29" w:rsidP="00E55FDA">
            <w:pPr>
              <w:pStyle w:val="NormaleWeb"/>
              <w:snapToGrid w:val="0"/>
              <w:spacing w:before="0" w:beforeAutospacing="0" w:after="0" w:afterAutospacing="0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FB1F29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10348" w:type="dxa"/>
            <w:gridSpan w:val="4"/>
            <w:shd w:val="clear" w:color="auto" w:fill="DBE5F1"/>
            <w:vAlign w:val="center"/>
          </w:tcPr>
          <w:p w:rsidR="00905A0D" w:rsidRPr="00794D53" w:rsidRDefault="002C4462" w:rsidP="00D86590">
            <w:pPr>
              <w:jc w:val="center"/>
              <w:rPr>
                <w:rFonts w:ascii="Arial" w:hAnsi="Arial" w:cs="Arial"/>
                <w:b/>
                <w:color w:val="001F5C"/>
              </w:rPr>
            </w:pPr>
            <w:r w:rsidRPr="00794D53">
              <w:rPr>
                <w:rFonts w:ascii="Arial" w:hAnsi="Arial" w:cs="Arial"/>
                <w:b/>
                <w:color w:val="001F5C"/>
              </w:rPr>
              <w:t>CONFERENCE REGİSTRATİON</w:t>
            </w:r>
          </w:p>
        </w:tc>
      </w:tr>
      <w:tr w:rsidR="002A5E3D" w:rsidRPr="00794D53" w:rsidTr="007A59AF">
        <w:tblPrEx>
          <w:tblCellMar>
            <w:left w:w="108" w:type="dxa"/>
            <w:right w:w="108" w:type="dxa"/>
          </w:tblCellMar>
          <w:tblLook w:val="01E0"/>
        </w:tblPrEx>
        <w:trPr>
          <w:trHeight w:val="952"/>
        </w:trPr>
        <w:tc>
          <w:tcPr>
            <w:tcW w:w="3769" w:type="dxa"/>
            <w:gridSpan w:val="2"/>
            <w:vAlign w:val="center"/>
          </w:tcPr>
          <w:p w:rsidR="002A5E3D" w:rsidRPr="00794D53" w:rsidRDefault="002A5E3D" w:rsidP="003D60F3">
            <w:pPr>
              <w:jc w:val="center"/>
              <w:rPr>
                <w:rFonts w:ascii="Arial" w:hAnsi="Arial" w:cs="Arial"/>
                <w:b/>
                <w:color w:val="001F5C"/>
              </w:rPr>
            </w:pPr>
          </w:p>
        </w:tc>
        <w:tc>
          <w:tcPr>
            <w:tcW w:w="2894" w:type="dxa"/>
            <w:vAlign w:val="center"/>
          </w:tcPr>
          <w:p w:rsidR="002C4462" w:rsidRDefault="002A5E3D" w:rsidP="0091417A">
            <w:pPr>
              <w:jc w:val="center"/>
              <w:rPr>
                <w:rFonts w:ascii="Arial" w:hAnsi="Arial" w:cs="Arial"/>
                <w:b/>
                <w:color w:val="001F5C"/>
                <w:sz w:val="22"/>
                <w:szCs w:val="22"/>
              </w:rPr>
            </w:pPr>
            <w:r w:rsidRP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>WAWFE</w:t>
            </w:r>
            <w:r w:rsidR="0091417A">
              <w:rPr>
                <w:rFonts w:ascii="Arial" w:hAnsi="Arial" w:cs="Arial"/>
                <w:b/>
                <w:color w:val="001F5C"/>
                <w:sz w:val="22"/>
                <w:szCs w:val="22"/>
              </w:rPr>
              <w:t xml:space="preserve"> </w:t>
            </w:r>
            <w:r w:rsidRP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 xml:space="preserve"> Member</w:t>
            </w:r>
            <w:r w:rsid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>s</w:t>
            </w:r>
          </w:p>
          <w:p w:rsidR="0091417A" w:rsidRPr="002C4462" w:rsidRDefault="0091417A" w:rsidP="0091417A">
            <w:pPr>
              <w:jc w:val="center"/>
              <w:rPr>
                <w:rFonts w:ascii="Arial" w:hAnsi="Arial" w:cs="Arial"/>
                <w:b/>
                <w:color w:val="001F5C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1F5C"/>
                <w:sz w:val="22"/>
                <w:szCs w:val="22"/>
              </w:rPr>
              <w:t>WIC Association Members</w:t>
            </w:r>
          </w:p>
        </w:tc>
        <w:tc>
          <w:tcPr>
            <w:tcW w:w="3685" w:type="dxa"/>
            <w:vAlign w:val="center"/>
          </w:tcPr>
          <w:p w:rsidR="002A5E3D" w:rsidRPr="002C4462" w:rsidRDefault="002A5E3D" w:rsidP="002C4462">
            <w:pPr>
              <w:jc w:val="center"/>
              <w:rPr>
                <w:rFonts w:ascii="Arial" w:hAnsi="Arial" w:cs="Arial"/>
                <w:b/>
                <w:color w:val="001F5C"/>
                <w:sz w:val="22"/>
                <w:szCs w:val="22"/>
              </w:rPr>
            </w:pPr>
            <w:r w:rsidRP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>No</w:t>
            </w:r>
          </w:p>
          <w:p w:rsidR="002A5E3D" w:rsidRPr="002C4462" w:rsidRDefault="002A5E3D" w:rsidP="00E2750C">
            <w:pPr>
              <w:jc w:val="center"/>
              <w:rPr>
                <w:rFonts w:ascii="Arial" w:hAnsi="Arial" w:cs="Arial"/>
                <w:b/>
                <w:color w:val="001F5C"/>
                <w:sz w:val="22"/>
                <w:szCs w:val="22"/>
              </w:rPr>
            </w:pPr>
            <w:r w:rsidRP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>Member</w:t>
            </w:r>
            <w:r w:rsidR="002C4462">
              <w:rPr>
                <w:rFonts w:ascii="Arial" w:hAnsi="Arial" w:cs="Arial"/>
                <w:b/>
                <w:color w:val="001F5C"/>
                <w:sz w:val="22"/>
                <w:szCs w:val="22"/>
              </w:rPr>
              <w:t>s</w:t>
            </w:r>
          </w:p>
        </w:tc>
      </w:tr>
      <w:tr w:rsidR="009B59B9" w:rsidRPr="00794D53" w:rsidTr="007A59AF">
        <w:tblPrEx>
          <w:tblCellMar>
            <w:left w:w="108" w:type="dxa"/>
            <w:right w:w="108" w:type="dxa"/>
          </w:tblCellMar>
          <w:tblLook w:val="01E0"/>
        </w:tblPrEx>
        <w:trPr>
          <w:trHeight w:val="1335"/>
        </w:trPr>
        <w:tc>
          <w:tcPr>
            <w:tcW w:w="3769" w:type="dxa"/>
            <w:gridSpan w:val="2"/>
            <w:vAlign w:val="center"/>
          </w:tcPr>
          <w:p w:rsidR="009B59B9" w:rsidRPr="00794D53" w:rsidRDefault="009B59B9" w:rsidP="00B5158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B59B9" w:rsidRDefault="009B59B9" w:rsidP="00B5158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FB1F29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Half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day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conference</w:t>
            </w:r>
          </w:p>
          <w:p w:rsidR="009B59B9" w:rsidRDefault="009B59B9" w:rsidP="00B5158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B59B9" w:rsidRPr="00EE38AD" w:rsidRDefault="009B59B9" w:rsidP="00B5158C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</w:t>
            </w:r>
          </w:p>
          <w:p w:rsidR="009B59B9" w:rsidRPr="009B59B9" w:rsidRDefault="009B59B9" w:rsidP="00B5158C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</w:p>
        </w:tc>
        <w:tc>
          <w:tcPr>
            <w:tcW w:w="2894" w:type="dxa"/>
            <w:vAlign w:val="center"/>
          </w:tcPr>
          <w:p w:rsidR="009B59B9" w:rsidRPr="00794D53" w:rsidRDefault="009B59B9" w:rsidP="00B5158C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9B59B9" w:rsidRPr="00794D53" w:rsidRDefault="00D258A1" w:rsidP="00B5158C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free</w:t>
            </w:r>
          </w:p>
          <w:p w:rsidR="009B59B9" w:rsidRPr="00794D53" w:rsidRDefault="009B59B9" w:rsidP="00B5158C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B59B9" w:rsidRPr="00794D53" w:rsidRDefault="009B59B9" w:rsidP="009B59B9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€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15</w:t>
            </w:r>
          </w:p>
        </w:tc>
      </w:tr>
      <w:tr w:rsidR="009B59B9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769" w:type="dxa"/>
            <w:gridSpan w:val="2"/>
            <w:vAlign w:val="center"/>
          </w:tcPr>
          <w:p w:rsidR="009B59B9" w:rsidRPr="00794D53" w:rsidRDefault="009B59B9" w:rsidP="00E2750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B59B9" w:rsidRDefault="009B59B9" w:rsidP="00E2750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FB1F29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1 day </w:t>
            </w:r>
            <w:r>
              <w:rPr>
                <w:rFonts w:ascii="Arial" w:hAnsi="Arial" w:cs="Arial"/>
                <w:b/>
                <w:color w:val="001F5C"/>
                <w:sz w:val="20"/>
                <w:szCs w:val="20"/>
              </w:rPr>
              <w:t>–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 xml:space="preserve"> conference</w:t>
            </w:r>
          </w:p>
          <w:p w:rsidR="009B59B9" w:rsidRDefault="009B59B9" w:rsidP="00E2750C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</w:p>
          <w:p w:rsidR="009B59B9" w:rsidRPr="00EE38AD" w:rsidRDefault="009B59B9" w:rsidP="00E2750C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Spanish session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</w:t>
            </w:r>
          </w:p>
          <w:p w:rsidR="009B59B9" w:rsidRDefault="009B59B9" w:rsidP="00E2750C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</w:t>
            </w:r>
            <w:r w:rsidRPr="00EE38AD">
              <w:rPr>
                <w:rFonts w:ascii="Wingdings" w:hAnsi="Wingdings"/>
                <w:color w:val="001F5C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>Engl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>ish session</w:t>
            </w:r>
          </w:p>
          <w:p w:rsidR="00F73864" w:rsidRPr="00A03748" w:rsidRDefault="00F73864" w:rsidP="00E2750C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:rsidR="009B59B9" w:rsidRPr="00794D53" w:rsidRDefault="009B59B9" w:rsidP="002A5E3D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9B59B9" w:rsidRPr="00794D53" w:rsidRDefault="00D258A1" w:rsidP="002A5E3D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free</w:t>
            </w:r>
          </w:p>
          <w:p w:rsidR="009B59B9" w:rsidRPr="00794D53" w:rsidRDefault="009B59B9" w:rsidP="00E2750C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B59B9" w:rsidRPr="00794D53" w:rsidRDefault="009B59B9" w:rsidP="00E2750C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€</w:t>
            </w:r>
            <w:r w:rsidRPr="00794D53">
              <w:rPr>
                <w:rFonts w:ascii="Arial" w:hAnsi="Arial" w:cs="Arial"/>
                <w:color w:val="001F5C"/>
                <w:sz w:val="20"/>
                <w:szCs w:val="20"/>
              </w:rPr>
              <w:t>30</w:t>
            </w:r>
          </w:p>
        </w:tc>
      </w:tr>
      <w:tr w:rsidR="009B59B9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397"/>
        </w:trPr>
        <w:tc>
          <w:tcPr>
            <w:tcW w:w="3769" w:type="dxa"/>
            <w:gridSpan w:val="2"/>
            <w:vAlign w:val="center"/>
          </w:tcPr>
          <w:p w:rsidR="009B59B9" w:rsidRPr="00794D53" w:rsidRDefault="009B59B9" w:rsidP="00956D6F">
            <w:pPr>
              <w:rPr>
                <w:rFonts w:ascii="Arial" w:hAnsi="Arial" w:cs="Arial"/>
                <w:color w:val="001F5C"/>
                <w:sz w:val="20"/>
                <w:szCs w:val="20"/>
                <w:lang w:val="en-US"/>
              </w:rPr>
            </w:pPr>
          </w:p>
          <w:p w:rsidR="009B59B9" w:rsidRDefault="009B59B9" w:rsidP="00956D6F">
            <w:pPr>
              <w:rPr>
                <w:rFonts w:ascii="Arial" w:hAnsi="Arial" w:cs="Arial"/>
                <w:b/>
                <w:color w:val="001F5C"/>
                <w:sz w:val="20"/>
                <w:szCs w:val="20"/>
              </w:rPr>
            </w:pPr>
            <w:r w:rsidRPr="00FB1F29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</w:rPr>
              <w:t>2 days - conference</w:t>
            </w:r>
          </w:p>
          <w:p w:rsidR="009B59B9" w:rsidRPr="00794D53" w:rsidRDefault="009B59B9" w:rsidP="00956D6F">
            <w:pPr>
              <w:rPr>
                <w:rFonts w:ascii="Arial" w:hAnsi="Arial" w:cs="Arial"/>
                <w:color w:val="001F5C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B59B9" w:rsidRPr="00794D53" w:rsidRDefault="009B59B9" w:rsidP="003D60F3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9B59B9" w:rsidRPr="00794D53" w:rsidRDefault="00D258A1" w:rsidP="003D60F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free</w:t>
            </w:r>
          </w:p>
          <w:p w:rsidR="009B59B9" w:rsidRPr="00794D53" w:rsidRDefault="009B59B9" w:rsidP="003D60F3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B59B9" w:rsidRPr="00794D53" w:rsidRDefault="009B59B9" w:rsidP="00BC1324">
            <w:pPr>
              <w:jc w:val="center"/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</w:pPr>
          </w:p>
          <w:p w:rsidR="009B59B9" w:rsidRPr="00794D53" w:rsidRDefault="009B59B9" w:rsidP="00BC1324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794D53">
              <w:rPr>
                <w:rFonts w:ascii="Arial" w:eastAsia="MS Mincho" w:hAnsi="Arial" w:cs="Arial"/>
                <w:color w:val="001F5C"/>
                <w:sz w:val="20"/>
                <w:szCs w:val="20"/>
                <w:lang w:val="en-US" w:eastAsia="ja-JP"/>
              </w:rPr>
              <w:t>€</w:t>
            </w:r>
            <w:r w:rsidRPr="00794D53">
              <w:rPr>
                <w:rFonts w:ascii="Arial" w:hAnsi="Arial" w:cs="Arial"/>
                <w:color w:val="001F5C"/>
                <w:sz w:val="20"/>
                <w:szCs w:val="20"/>
              </w:rPr>
              <w:t>50</w:t>
            </w:r>
          </w:p>
          <w:p w:rsidR="009B59B9" w:rsidRPr="00794D53" w:rsidRDefault="009B59B9" w:rsidP="00BC1324">
            <w:pPr>
              <w:jc w:val="center"/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  <w:tr w:rsidR="009B59B9" w:rsidRPr="00794D53" w:rsidTr="00EE38AD">
        <w:tblPrEx>
          <w:tblCellMar>
            <w:left w:w="108" w:type="dxa"/>
            <w:right w:w="108" w:type="dxa"/>
          </w:tblCellMar>
          <w:tblLook w:val="01E0"/>
        </w:tblPrEx>
        <w:trPr>
          <w:trHeight w:val="587"/>
        </w:trPr>
        <w:tc>
          <w:tcPr>
            <w:tcW w:w="10348" w:type="dxa"/>
            <w:gridSpan w:val="4"/>
            <w:vAlign w:val="center"/>
          </w:tcPr>
          <w:p w:rsidR="009B59B9" w:rsidRDefault="009B59B9" w:rsidP="001D57F0">
            <w:pPr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</w:pPr>
          </w:p>
          <w:p w:rsidR="009B59B9" w:rsidRPr="00794D53" w:rsidRDefault="009B59B9" w:rsidP="001D57F0">
            <w:pPr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</w:pPr>
            <w:r w:rsidRPr="005E3B1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Attention: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5E3B1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to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enjoy discounted registration fee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s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it’s required to communicate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the </w:t>
            </w:r>
            <w:r w:rsidRPr="00EE38AD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WAWFE PIN</w:t>
            </w:r>
            <w:r w:rsidRPr="00794D53"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  <w:t>.</w:t>
            </w:r>
          </w:p>
          <w:p w:rsidR="009B59B9" w:rsidRPr="00794D53" w:rsidRDefault="009B59B9" w:rsidP="001D57F0">
            <w:pPr>
              <w:rPr>
                <w:rFonts w:ascii="Arial" w:hAnsi="Arial" w:cs="Arial"/>
                <w:b/>
                <w:color w:val="001F5C"/>
                <w:sz w:val="20"/>
                <w:szCs w:val="20"/>
                <w:u w:val="single"/>
              </w:rPr>
            </w:pPr>
          </w:p>
          <w:p w:rsidR="009B59B9" w:rsidRPr="00EE38AD" w:rsidRDefault="009B59B9" w:rsidP="002A5E3D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 xml:space="preserve">PIN is available only to WAWFE members. WAWFE membership is </w:t>
            </w:r>
            <w:r w:rsidRPr="00EE38AD">
              <w:rPr>
                <w:rFonts w:ascii="Arial" w:hAnsi="Arial" w:cs="Arial"/>
                <w:b/>
                <w:color w:val="001F5C"/>
                <w:sz w:val="20"/>
                <w:szCs w:val="20"/>
              </w:rPr>
              <w:t>free</w:t>
            </w:r>
            <w:r w:rsidRPr="00EE38AD">
              <w:rPr>
                <w:rFonts w:ascii="Arial" w:hAnsi="Arial" w:cs="Arial"/>
                <w:color w:val="001F5C"/>
                <w:sz w:val="20"/>
                <w:szCs w:val="20"/>
              </w:rPr>
              <w:t xml:space="preserve"> during 2020.</w:t>
            </w:r>
            <w:r>
              <w:rPr>
                <w:rFonts w:ascii="Arial" w:hAnsi="Arial" w:cs="Arial"/>
                <w:color w:val="001F5C"/>
                <w:sz w:val="20"/>
                <w:szCs w:val="20"/>
              </w:rPr>
              <w:t xml:space="preserve"> Visit www.wawfe.org</w:t>
            </w:r>
          </w:p>
          <w:p w:rsidR="009B59B9" w:rsidRDefault="009B59B9" w:rsidP="002A5E3D">
            <w:pPr>
              <w:rPr>
                <w:rFonts w:ascii="Arial" w:hAnsi="Arial" w:cs="Arial"/>
                <w:color w:val="001F5C"/>
                <w:sz w:val="20"/>
                <w:szCs w:val="20"/>
              </w:rPr>
            </w:pPr>
          </w:p>
          <w:p w:rsidR="002168DF" w:rsidRDefault="00777DFA" w:rsidP="00F72FBB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Registra</w:t>
            </w:r>
            <w:r w:rsidR="00722AEA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t</w:t>
            </w: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ion is free for :</w:t>
            </w:r>
            <w:r w:rsidR="00D258A1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 WAWFE members </w:t>
            </w: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 UAH Students and members of</w:t>
            </w:r>
            <w:r w:rsidR="00F72FBB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 the following </w:t>
            </w: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 Conference Partners Associations</w:t>
            </w:r>
            <w:r w:rsidR="00F72FBB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: </w:t>
            </w: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IAOFO,COESFO,MAFS,AWIFS,</w:t>
            </w:r>
            <w:r w:rsidR="002168DF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 xml:space="preserve">CAFS, </w:t>
            </w: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LegalDesire,</w:t>
            </w:r>
            <w:r w:rsidR="002168DF"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SOLFASOA,LaboratorioPericial,FORESINT,</w:t>
            </w:r>
          </w:p>
          <w:p w:rsidR="00777DFA" w:rsidRDefault="002168DF" w:rsidP="00F72FBB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TRUEFORENSİCSCİENCE</w:t>
            </w:r>
          </w:p>
          <w:p w:rsidR="007A59AF" w:rsidRDefault="007A59AF" w:rsidP="002A5E3D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</w:p>
          <w:p w:rsidR="007A59AF" w:rsidRDefault="007A59AF" w:rsidP="002A5E3D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  <w: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  <w:t>To be entitled to free registration indicate the Partner Association Membership ___________________</w:t>
            </w:r>
          </w:p>
          <w:p w:rsidR="00777DFA" w:rsidRPr="00794D53" w:rsidRDefault="00777DFA" w:rsidP="002A5E3D">
            <w:pPr>
              <w:rPr>
                <w:rStyle w:val="testo1"/>
                <w:rFonts w:ascii="Arial" w:hAnsi="Arial" w:cs="Arial"/>
                <w:color w:val="001F5C"/>
                <w:sz w:val="20"/>
                <w:szCs w:val="20"/>
              </w:rPr>
            </w:pPr>
          </w:p>
        </w:tc>
      </w:tr>
    </w:tbl>
    <w:p w:rsidR="00FF4F50" w:rsidRDefault="00FF4F50">
      <w:pPr>
        <w:rPr>
          <w:rFonts w:ascii="Arial" w:hAnsi="Arial" w:cs="Arial"/>
          <w:b/>
          <w:sz w:val="20"/>
          <w:szCs w:val="20"/>
        </w:rPr>
      </w:pPr>
    </w:p>
    <w:p w:rsidR="009B59B9" w:rsidRPr="009B59B9" w:rsidRDefault="00EE38AD">
      <w:pPr>
        <w:rPr>
          <w:rFonts w:ascii="Arial" w:hAnsi="Arial" w:cs="Arial"/>
          <w:b/>
          <w:color w:val="001F5C"/>
          <w:sz w:val="20"/>
          <w:szCs w:val="20"/>
        </w:rPr>
      </w:pPr>
      <w:r w:rsidRPr="00EE38AD">
        <w:rPr>
          <w:rFonts w:ascii="Arial" w:hAnsi="Arial" w:cs="Arial"/>
          <w:color w:val="001F5C"/>
          <w:sz w:val="20"/>
          <w:szCs w:val="20"/>
        </w:rPr>
        <w:t>F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 xml:space="preserve">ill in and send </w:t>
      </w:r>
      <w:r w:rsidR="002A5E3D" w:rsidRPr="00EE38AD">
        <w:rPr>
          <w:rFonts w:ascii="Arial" w:hAnsi="Arial" w:cs="Arial"/>
          <w:color w:val="001F5C"/>
          <w:sz w:val="20"/>
          <w:szCs w:val="20"/>
        </w:rPr>
        <w:t xml:space="preserve">it </w:t>
      </w:r>
      <w:r w:rsidR="009828B3" w:rsidRPr="00EE38AD">
        <w:rPr>
          <w:rFonts w:ascii="Arial" w:hAnsi="Arial" w:cs="Arial"/>
          <w:color w:val="001F5C"/>
          <w:sz w:val="20"/>
          <w:szCs w:val="20"/>
        </w:rPr>
        <w:t>back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 xml:space="preserve"> to </w:t>
      </w:r>
      <w:r w:rsidR="001C0D8F" w:rsidRPr="00EE38AD">
        <w:rPr>
          <w:rFonts w:ascii="Arial" w:hAnsi="Arial" w:cs="Arial"/>
          <w:color w:val="001F5C"/>
          <w:sz w:val="20"/>
          <w:szCs w:val="20"/>
        </w:rPr>
        <w:t xml:space="preserve">WAWFE </w:t>
      </w:r>
      <w:r w:rsidR="002A5E3D" w:rsidRPr="00EE38AD">
        <w:rPr>
          <w:rFonts w:ascii="Arial" w:hAnsi="Arial" w:cs="Arial"/>
          <w:color w:val="001F5C"/>
          <w:sz w:val="20"/>
          <w:szCs w:val="20"/>
        </w:rPr>
        <w:t>Congress Secretariat</w:t>
      </w:r>
      <w:r w:rsidR="00FF4F50" w:rsidRPr="00EE38AD">
        <w:rPr>
          <w:rFonts w:ascii="Arial" w:hAnsi="Arial" w:cs="Arial"/>
          <w:color w:val="001F5C"/>
          <w:sz w:val="20"/>
          <w:szCs w:val="20"/>
        </w:rPr>
        <w:t xml:space="preserve"> </w:t>
      </w:r>
      <w:r w:rsidRPr="00EE38AD">
        <w:rPr>
          <w:rFonts w:ascii="Arial" w:hAnsi="Arial" w:cs="Arial"/>
          <w:color w:val="001F5C"/>
          <w:sz w:val="20"/>
          <w:szCs w:val="20"/>
        </w:rPr>
        <w:t>together with payment receipt</w:t>
      </w:r>
      <w:r w:rsidR="00FF27B4" w:rsidRPr="00EE38AD">
        <w:rPr>
          <w:rFonts w:ascii="Arial" w:hAnsi="Arial" w:cs="Arial"/>
          <w:color w:val="001F5C"/>
          <w:sz w:val="20"/>
          <w:szCs w:val="20"/>
        </w:rPr>
        <w:t>:</w:t>
      </w:r>
      <w:r w:rsidR="00FF27B4" w:rsidRPr="00EE38AD">
        <w:rPr>
          <w:rFonts w:ascii="Arial" w:hAnsi="Arial" w:cs="Arial"/>
          <w:b/>
          <w:color w:val="001F5C"/>
          <w:sz w:val="20"/>
          <w:szCs w:val="20"/>
        </w:rPr>
        <w:t xml:space="preserve"> </w:t>
      </w:r>
      <w:hyperlink r:id="rId7" w:history="1">
        <w:r w:rsidR="002A5E3D" w:rsidRPr="00EE38AD">
          <w:rPr>
            <w:rStyle w:val="Collegamentoipertestuale"/>
            <w:rFonts w:ascii="Arial" w:hAnsi="Arial" w:cs="Arial"/>
            <w:b/>
            <w:color w:val="001F5C"/>
            <w:sz w:val="20"/>
            <w:szCs w:val="20"/>
          </w:rPr>
          <w:t>events@wawfe.org</w:t>
        </w:r>
      </w:hyperlink>
      <w:r w:rsidR="00FF27B4" w:rsidRPr="00EE38AD">
        <w:rPr>
          <w:rFonts w:ascii="Arial" w:hAnsi="Arial" w:cs="Arial"/>
          <w:b/>
          <w:color w:val="001F5C"/>
          <w:sz w:val="20"/>
          <w:szCs w:val="20"/>
        </w:rPr>
        <w:t xml:space="preserve"> </w:t>
      </w:r>
    </w:p>
    <w:p w:rsidR="00EE38AD" w:rsidRPr="00EE38AD" w:rsidRDefault="00EE38AD" w:rsidP="00EE38AD">
      <w:pPr>
        <w:pStyle w:val="NormaleWeb"/>
        <w:rPr>
          <w:rFonts w:ascii="Arial" w:hAnsi="Arial" w:cs="Arial"/>
          <w:color w:val="001F5C"/>
          <w:sz w:val="20"/>
          <w:szCs w:val="20"/>
        </w:rPr>
      </w:pPr>
      <w:r w:rsidRPr="00EE38AD">
        <w:rPr>
          <w:rFonts w:ascii="Wingdings" w:hAnsi="Wingdings"/>
          <w:color w:val="001F5C"/>
          <w:sz w:val="20"/>
          <w:szCs w:val="20"/>
        </w:rPr>
        <w:t></w:t>
      </w:r>
      <w:r w:rsidRPr="00EE38AD">
        <w:rPr>
          <w:rFonts w:ascii="Wingdings" w:hAnsi="Wingdings"/>
          <w:color w:val="001F5C"/>
          <w:sz w:val="20"/>
          <w:szCs w:val="20"/>
        </w:rPr>
        <w:t></w:t>
      </w:r>
      <w:r w:rsidRPr="00EE38AD">
        <w:rPr>
          <w:rFonts w:ascii="Arial" w:hAnsi="Arial" w:cs="Arial"/>
          <w:color w:val="001F5C"/>
          <w:sz w:val="20"/>
          <w:szCs w:val="20"/>
        </w:rPr>
        <w:t>I give my consent to my data treatment according to the local laws</w:t>
      </w:r>
    </w:p>
    <w:p w:rsidR="00EE38AD" w:rsidRPr="00EE38AD" w:rsidRDefault="00EE38AD" w:rsidP="00EE38AD">
      <w:pPr>
        <w:pStyle w:val="NormaleWeb"/>
        <w:rPr>
          <w:rFonts w:ascii="Arial" w:hAnsi="Arial" w:cs="Arial"/>
          <w:color w:val="001F5C"/>
          <w:sz w:val="20"/>
          <w:szCs w:val="20"/>
        </w:rPr>
      </w:pPr>
      <w:r w:rsidRPr="00EE38AD">
        <w:rPr>
          <w:rFonts w:ascii="Arial" w:hAnsi="Arial" w:cs="Arial"/>
          <w:color w:val="001F5C"/>
          <w:sz w:val="20"/>
          <w:szCs w:val="20"/>
        </w:rPr>
        <w:t xml:space="preserve"> </w:t>
      </w:r>
      <w:r w:rsidRPr="00EE38AD">
        <w:rPr>
          <w:rFonts w:ascii="Wingdings" w:hAnsi="Wingdings"/>
          <w:color w:val="001F5C"/>
          <w:sz w:val="20"/>
          <w:szCs w:val="20"/>
        </w:rPr>
        <w:t></w:t>
      </w:r>
      <w:r w:rsidRPr="00EE38AD">
        <w:rPr>
          <w:rFonts w:ascii="Wingdings" w:hAnsi="Wingdings"/>
          <w:color w:val="001F5C"/>
          <w:sz w:val="20"/>
          <w:szCs w:val="20"/>
        </w:rPr>
        <w:t></w:t>
      </w:r>
      <w:r w:rsidRPr="00EE38AD">
        <w:rPr>
          <w:rFonts w:ascii="Arial" w:hAnsi="Arial" w:cs="Arial"/>
          <w:color w:val="001F5C"/>
          <w:sz w:val="20"/>
          <w:szCs w:val="20"/>
        </w:rPr>
        <w:t>I give my consent to receive communications by emails</w:t>
      </w:r>
    </w:p>
    <w:p w:rsidR="00534364" w:rsidRPr="00FB1F29" w:rsidRDefault="00534364"/>
    <w:sectPr w:rsidR="00534364" w:rsidRPr="00FB1F29" w:rsidSect="009B59B9">
      <w:headerReference w:type="default" r:id="rId8"/>
      <w:footerReference w:type="default" r:id="rId9"/>
      <w:pgSz w:w="11906" w:h="16838"/>
      <w:pgMar w:top="210" w:right="849" w:bottom="567" w:left="1417" w:header="426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D2" w:rsidRDefault="007023D2" w:rsidP="00F44860">
      <w:r>
        <w:separator/>
      </w:r>
    </w:p>
  </w:endnote>
  <w:endnote w:type="continuationSeparator" w:id="1">
    <w:p w:rsidR="007023D2" w:rsidRDefault="007023D2" w:rsidP="00F4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18" w:rsidRDefault="00ED3B18" w:rsidP="00EF7BF9">
    <w:pPr>
      <w:pStyle w:val="Pidipagina"/>
      <w:pBdr>
        <w:top w:val="single" w:sz="4" w:space="1" w:color="auto"/>
      </w:pBdr>
      <w:tabs>
        <w:tab w:val="clear" w:pos="9072"/>
      </w:tabs>
      <w:ind w:firstLine="708"/>
      <w:rPr>
        <w:lang w:val="it-IT"/>
      </w:rPr>
    </w:pPr>
  </w:p>
  <w:p w:rsidR="00EE38AD" w:rsidRPr="00EE38AD" w:rsidRDefault="00EE38AD" w:rsidP="00EE38AD">
    <w:pPr>
      <w:pStyle w:val="Pidipagina"/>
      <w:pBdr>
        <w:top w:val="single" w:sz="4" w:space="1" w:color="auto"/>
      </w:pBdr>
      <w:tabs>
        <w:tab w:val="clear" w:pos="9072"/>
      </w:tabs>
      <w:ind w:firstLine="708"/>
      <w:rPr>
        <w:rFonts w:ascii="Arial" w:hAnsi="Arial" w:cs="Arial"/>
        <w:b/>
        <w:color w:val="C00000"/>
        <w:sz w:val="40"/>
        <w:szCs w:val="40"/>
        <w:lang w:val="it-IT"/>
      </w:rPr>
    </w:pPr>
    <w:r>
      <w:rPr>
        <w:rFonts w:ascii="Arial" w:hAnsi="Arial" w:cs="Arial"/>
        <w:b/>
        <w:color w:val="C00000"/>
        <w:sz w:val="40"/>
        <w:szCs w:val="40"/>
        <w:lang w:val="it-IT"/>
      </w:rPr>
      <w:t xml:space="preserve">                  </w:t>
    </w:r>
    <w:r w:rsidRPr="00EE38AD">
      <w:rPr>
        <w:rFonts w:ascii="Arial" w:hAnsi="Arial" w:cs="Arial"/>
        <w:b/>
        <w:color w:val="C00000"/>
        <w:sz w:val="40"/>
        <w:szCs w:val="40"/>
        <w:lang w:val="it-IT"/>
      </w:rPr>
      <w:t>www.wawfe.org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D2" w:rsidRDefault="007023D2" w:rsidP="00F44860">
      <w:r>
        <w:separator/>
      </w:r>
    </w:p>
  </w:footnote>
  <w:footnote w:type="continuationSeparator" w:id="1">
    <w:p w:rsidR="007023D2" w:rsidRDefault="007023D2" w:rsidP="00F4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8" w:type="dxa"/>
      <w:tblInd w:w="-612" w:type="dxa"/>
      <w:tblLook w:val="01E0"/>
    </w:tblPr>
    <w:tblGrid>
      <w:gridCol w:w="3060"/>
      <w:gridCol w:w="7158"/>
    </w:tblGrid>
    <w:tr w:rsidR="00DC5F90" w:rsidTr="009B59B9">
      <w:trPr>
        <w:trHeight w:val="2836"/>
      </w:trPr>
      <w:tc>
        <w:tcPr>
          <w:tcW w:w="3060" w:type="dxa"/>
        </w:tcPr>
        <w:p w:rsidR="00DC5F90" w:rsidRDefault="00794D53" w:rsidP="00B52783">
          <w:pPr>
            <w:pStyle w:val="Intestazione"/>
            <w:jc w:val="center"/>
          </w:pPr>
          <w:r w:rsidRPr="00B52783">
            <w:rPr>
              <w:rFonts w:ascii="Verdana" w:hAnsi="Verdana"/>
              <w:color w:val="6A6A6A"/>
            </w:rPr>
            <w:t xml:space="preserve"> </w:t>
          </w:r>
          <w:r w:rsidR="00867BD1">
            <w:rPr>
              <w:rFonts w:ascii="Verdana" w:hAnsi="Verdana"/>
              <w:noProof/>
              <w:color w:val="6A6A6A"/>
              <w:lang w:val="it-IT" w:eastAsia="it-IT"/>
            </w:rPr>
            <w:drawing>
              <wp:inline distT="0" distB="0" distL="0" distR="0">
                <wp:extent cx="1343025" cy="1333500"/>
                <wp:effectExtent l="19050" t="0" r="9525" b="0"/>
                <wp:docPr id="1" name="Immagine 1" descr="wawf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wf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</w:tcPr>
        <w:p w:rsidR="00DC5F90" w:rsidRPr="00B52783" w:rsidRDefault="00DC5F90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color w:val="000080"/>
              <w:sz w:val="36"/>
              <w:szCs w:val="36"/>
            </w:rPr>
          </w:pPr>
        </w:p>
        <w:p w:rsidR="00DC5F90" w:rsidRPr="00B52783" w:rsidRDefault="00DC5F90" w:rsidP="00B52783">
          <w:pPr>
            <w:pStyle w:val="NormaleWeb"/>
            <w:spacing w:before="0" w:beforeAutospacing="0" w:after="0" w:afterAutospacing="0" w:line="360" w:lineRule="auto"/>
            <w:rPr>
              <w:rFonts w:ascii="Arial" w:hAnsi="Arial" w:cs="Arial"/>
              <w:b/>
              <w:bCs/>
              <w:color w:val="C00000"/>
              <w:sz w:val="36"/>
              <w:szCs w:val="36"/>
            </w:rPr>
          </w:pPr>
          <w:r w:rsidRPr="00B52783">
            <w:rPr>
              <w:rFonts w:ascii="Arial" w:hAnsi="Arial" w:cs="Arial"/>
              <w:b/>
              <w:color w:val="C00000"/>
              <w:sz w:val="36"/>
              <w:szCs w:val="36"/>
            </w:rPr>
            <w:t xml:space="preserve">WAWFE </w:t>
          </w:r>
          <w:r w:rsidRPr="00B52783">
            <w:rPr>
              <w:rFonts w:ascii="Arial" w:hAnsi="Arial" w:cs="Arial"/>
              <w:b/>
              <w:bCs/>
              <w:color w:val="C00000"/>
              <w:sz w:val="36"/>
              <w:szCs w:val="36"/>
            </w:rPr>
            <w:t>International Conference</w:t>
          </w:r>
          <w:r w:rsidR="002A5E3D" w:rsidRPr="00B52783">
            <w:rPr>
              <w:rFonts w:ascii="Arial" w:hAnsi="Arial" w:cs="Arial"/>
              <w:b/>
              <w:bCs/>
              <w:color w:val="C00000"/>
              <w:sz w:val="36"/>
              <w:szCs w:val="36"/>
            </w:rPr>
            <w:t xml:space="preserve"> 2020</w:t>
          </w:r>
        </w:p>
        <w:p w:rsidR="002A5E3D" w:rsidRPr="00B52783" w:rsidRDefault="002A5E3D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bCs/>
              <w:color w:val="1F497D"/>
              <w:sz w:val="36"/>
              <w:szCs w:val="36"/>
            </w:rPr>
          </w:pPr>
          <w:r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Virtual Meeting</w:t>
          </w:r>
        </w:p>
        <w:p w:rsidR="00DC5F90" w:rsidRPr="00B52783" w:rsidRDefault="002A5E3D" w:rsidP="00B52783">
          <w:pPr>
            <w:pStyle w:val="NormaleWeb"/>
            <w:spacing w:before="0" w:beforeAutospacing="0" w:after="0" w:afterAutospacing="0" w:line="360" w:lineRule="auto"/>
            <w:jc w:val="center"/>
            <w:rPr>
              <w:rFonts w:ascii="Arial" w:hAnsi="Arial" w:cs="Arial"/>
              <w:b/>
              <w:bCs/>
              <w:color w:val="1F497D"/>
              <w:sz w:val="36"/>
              <w:szCs w:val="36"/>
            </w:rPr>
          </w:pPr>
          <w:r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November</w:t>
          </w:r>
          <w:r w:rsidR="00DC5F90"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 xml:space="preserve"> </w:t>
          </w:r>
          <w:r w:rsidRPr="00B52783">
            <w:rPr>
              <w:rFonts w:ascii="Arial" w:hAnsi="Arial" w:cs="Arial"/>
              <w:b/>
              <w:bCs/>
              <w:color w:val="1F497D"/>
              <w:sz w:val="36"/>
              <w:szCs w:val="36"/>
            </w:rPr>
            <w:t>21-22, 20</w:t>
          </w:r>
        </w:p>
        <w:p w:rsidR="00DC5F90" w:rsidRPr="00B52783" w:rsidRDefault="00DC5F90" w:rsidP="00B52783">
          <w:pPr>
            <w:pStyle w:val="Intestazione"/>
            <w:spacing w:line="360" w:lineRule="auto"/>
            <w:jc w:val="center"/>
            <w:rPr>
              <w:b/>
            </w:rPr>
          </w:pPr>
          <w:r w:rsidRPr="00B52783">
            <w:rPr>
              <w:rFonts w:ascii="Verdana" w:hAnsi="Verdana"/>
              <w:b/>
              <w:color w:val="1F497D"/>
              <w:sz w:val="28"/>
              <w:szCs w:val="28"/>
            </w:rPr>
            <w:t>www.wawfe.org</w:t>
          </w:r>
        </w:p>
      </w:tc>
    </w:tr>
  </w:tbl>
  <w:p w:rsidR="00DC5F90" w:rsidRDefault="00DC5F90" w:rsidP="009B59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400"/>
    <w:multiLevelType w:val="hybridMultilevel"/>
    <w:tmpl w:val="4CFA730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1F67"/>
    <w:multiLevelType w:val="hybridMultilevel"/>
    <w:tmpl w:val="F25EA1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6E5F"/>
    <w:multiLevelType w:val="hybridMultilevel"/>
    <w:tmpl w:val="7F30C536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2EAC"/>
    <w:multiLevelType w:val="hybridMultilevel"/>
    <w:tmpl w:val="F544FA3A"/>
    <w:lvl w:ilvl="0" w:tplc="D0BEB7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21016"/>
    <w:multiLevelType w:val="hybridMultilevel"/>
    <w:tmpl w:val="94D409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7047"/>
    <w:multiLevelType w:val="hybridMultilevel"/>
    <w:tmpl w:val="34563852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D18B7"/>
    <w:multiLevelType w:val="hybridMultilevel"/>
    <w:tmpl w:val="9B7426CA"/>
    <w:lvl w:ilvl="0" w:tplc="5DC25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D082F"/>
    <w:multiLevelType w:val="hybridMultilevel"/>
    <w:tmpl w:val="445AB654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48F3"/>
    <w:multiLevelType w:val="hybridMultilevel"/>
    <w:tmpl w:val="C4BCF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73D20"/>
    <w:multiLevelType w:val="hybridMultilevel"/>
    <w:tmpl w:val="499417B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51095"/>
    <w:multiLevelType w:val="hybridMultilevel"/>
    <w:tmpl w:val="A1163BAE"/>
    <w:lvl w:ilvl="0" w:tplc="B0A8C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11104"/>
    <w:rsid w:val="000035A4"/>
    <w:rsid w:val="00035DBF"/>
    <w:rsid w:val="00036FCC"/>
    <w:rsid w:val="00080D90"/>
    <w:rsid w:val="00082700"/>
    <w:rsid w:val="00087F83"/>
    <w:rsid w:val="000C068B"/>
    <w:rsid w:val="000D0A0D"/>
    <w:rsid w:val="000E5C73"/>
    <w:rsid w:val="000F61B2"/>
    <w:rsid w:val="001053A4"/>
    <w:rsid w:val="00143A74"/>
    <w:rsid w:val="00146862"/>
    <w:rsid w:val="00152444"/>
    <w:rsid w:val="00164A77"/>
    <w:rsid w:val="001807FC"/>
    <w:rsid w:val="001872B0"/>
    <w:rsid w:val="001B73FC"/>
    <w:rsid w:val="001C0D8F"/>
    <w:rsid w:val="001C6E2A"/>
    <w:rsid w:val="001D57F0"/>
    <w:rsid w:val="00216066"/>
    <w:rsid w:val="002168DF"/>
    <w:rsid w:val="00255875"/>
    <w:rsid w:val="002A5E3D"/>
    <w:rsid w:val="002A64A3"/>
    <w:rsid w:val="002B37B6"/>
    <w:rsid w:val="002B57B4"/>
    <w:rsid w:val="002C4462"/>
    <w:rsid w:val="002E7EE9"/>
    <w:rsid w:val="00304F2E"/>
    <w:rsid w:val="00306769"/>
    <w:rsid w:val="00325BF4"/>
    <w:rsid w:val="0033473F"/>
    <w:rsid w:val="003B140C"/>
    <w:rsid w:val="003D60F3"/>
    <w:rsid w:val="003E1420"/>
    <w:rsid w:val="003E4B4F"/>
    <w:rsid w:val="003F450E"/>
    <w:rsid w:val="00415522"/>
    <w:rsid w:val="004507ED"/>
    <w:rsid w:val="004659BB"/>
    <w:rsid w:val="00465CCD"/>
    <w:rsid w:val="0047135D"/>
    <w:rsid w:val="00496139"/>
    <w:rsid w:val="004C04BC"/>
    <w:rsid w:val="004C07BA"/>
    <w:rsid w:val="004D4C35"/>
    <w:rsid w:val="004E6126"/>
    <w:rsid w:val="004F1001"/>
    <w:rsid w:val="00503C29"/>
    <w:rsid w:val="00534364"/>
    <w:rsid w:val="00574108"/>
    <w:rsid w:val="005E256B"/>
    <w:rsid w:val="005E3B1E"/>
    <w:rsid w:val="00633C12"/>
    <w:rsid w:val="00637BAF"/>
    <w:rsid w:val="00654C42"/>
    <w:rsid w:val="00665909"/>
    <w:rsid w:val="00676F7B"/>
    <w:rsid w:val="0067746C"/>
    <w:rsid w:val="00677866"/>
    <w:rsid w:val="006A7877"/>
    <w:rsid w:val="006B69BE"/>
    <w:rsid w:val="007023D2"/>
    <w:rsid w:val="00722AEA"/>
    <w:rsid w:val="00734986"/>
    <w:rsid w:val="0077266B"/>
    <w:rsid w:val="00777DFA"/>
    <w:rsid w:val="00782306"/>
    <w:rsid w:val="00792FEE"/>
    <w:rsid w:val="007939DA"/>
    <w:rsid w:val="00794D53"/>
    <w:rsid w:val="007A59AF"/>
    <w:rsid w:val="00806187"/>
    <w:rsid w:val="00867BD1"/>
    <w:rsid w:val="008741DB"/>
    <w:rsid w:val="00895575"/>
    <w:rsid w:val="008C57B7"/>
    <w:rsid w:val="008F6AD5"/>
    <w:rsid w:val="00905A0D"/>
    <w:rsid w:val="00911104"/>
    <w:rsid w:val="0091417A"/>
    <w:rsid w:val="00951918"/>
    <w:rsid w:val="00956D6F"/>
    <w:rsid w:val="009575F8"/>
    <w:rsid w:val="009705CA"/>
    <w:rsid w:val="0097130E"/>
    <w:rsid w:val="009739BB"/>
    <w:rsid w:val="009828B3"/>
    <w:rsid w:val="009B59B9"/>
    <w:rsid w:val="009C4F88"/>
    <w:rsid w:val="009C6E6B"/>
    <w:rsid w:val="009C7128"/>
    <w:rsid w:val="009E45FD"/>
    <w:rsid w:val="009F1E15"/>
    <w:rsid w:val="00A03748"/>
    <w:rsid w:val="00A272E5"/>
    <w:rsid w:val="00A40F95"/>
    <w:rsid w:val="00A5541D"/>
    <w:rsid w:val="00A73EAE"/>
    <w:rsid w:val="00AA0265"/>
    <w:rsid w:val="00AA0B95"/>
    <w:rsid w:val="00AA2FA5"/>
    <w:rsid w:val="00B15F0B"/>
    <w:rsid w:val="00B2584B"/>
    <w:rsid w:val="00B52783"/>
    <w:rsid w:val="00B607B6"/>
    <w:rsid w:val="00B7371C"/>
    <w:rsid w:val="00B82EB8"/>
    <w:rsid w:val="00BB687B"/>
    <w:rsid w:val="00BC1324"/>
    <w:rsid w:val="00BE1DDE"/>
    <w:rsid w:val="00C60101"/>
    <w:rsid w:val="00C65C7B"/>
    <w:rsid w:val="00CA13BD"/>
    <w:rsid w:val="00CC5673"/>
    <w:rsid w:val="00CD6351"/>
    <w:rsid w:val="00CF0827"/>
    <w:rsid w:val="00CF42F5"/>
    <w:rsid w:val="00D0458D"/>
    <w:rsid w:val="00D258A1"/>
    <w:rsid w:val="00D55DA5"/>
    <w:rsid w:val="00D60214"/>
    <w:rsid w:val="00D71AF9"/>
    <w:rsid w:val="00D8612F"/>
    <w:rsid w:val="00D86590"/>
    <w:rsid w:val="00D91A77"/>
    <w:rsid w:val="00DC5F90"/>
    <w:rsid w:val="00E00CCE"/>
    <w:rsid w:val="00E2750C"/>
    <w:rsid w:val="00E474E3"/>
    <w:rsid w:val="00E55FDA"/>
    <w:rsid w:val="00E566CC"/>
    <w:rsid w:val="00ED3B18"/>
    <w:rsid w:val="00ED715A"/>
    <w:rsid w:val="00EE38AD"/>
    <w:rsid w:val="00EF5F70"/>
    <w:rsid w:val="00EF7BF9"/>
    <w:rsid w:val="00F44860"/>
    <w:rsid w:val="00F53FAF"/>
    <w:rsid w:val="00F72FBB"/>
    <w:rsid w:val="00F73864"/>
    <w:rsid w:val="00FA522E"/>
    <w:rsid w:val="00FB1F29"/>
    <w:rsid w:val="00FF27B4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1104"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1104"/>
    <w:rPr>
      <w:color w:val="0000FF"/>
      <w:u w:val="single"/>
    </w:rPr>
  </w:style>
  <w:style w:type="table" w:styleId="Grigliatabella">
    <w:name w:val="Table Grid"/>
    <w:basedOn w:val="Tabellanormale"/>
    <w:rsid w:val="0091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4486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860"/>
    <w:rPr>
      <w:sz w:val="24"/>
      <w:szCs w:val="24"/>
    </w:rPr>
  </w:style>
  <w:style w:type="paragraph" w:styleId="Pidipagina">
    <w:name w:val="footer"/>
    <w:basedOn w:val="Normale"/>
    <w:link w:val="PidipaginaCarattere"/>
    <w:rsid w:val="00F4486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F4486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44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4860"/>
    <w:rPr>
      <w:rFonts w:ascii="Tahoma" w:hAnsi="Tahoma" w:cs="Tahoma"/>
      <w:sz w:val="16"/>
      <w:szCs w:val="16"/>
    </w:rPr>
  </w:style>
  <w:style w:type="paragraph" w:customStyle="1" w:styleId="ListeParagraf">
    <w:name w:val="Liste Paragraf"/>
    <w:basedOn w:val="Normale"/>
    <w:uiPriority w:val="34"/>
    <w:qFormat/>
    <w:rsid w:val="00534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Carpredefinitoparagrafo"/>
    <w:rsid w:val="00534364"/>
  </w:style>
  <w:style w:type="character" w:customStyle="1" w:styleId="shorttext">
    <w:name w:val="short_text"/>
    <w:basedOn w:val="Carpredefinitoparagrafo"/>
    <w:rsid w:val="00534364"/>
  </w:style>
  <w:style w:type="paragraph" w:customStyle="1" w:styleId="Nessunaspaziatura1">
    <w:name w:val="Nessuna spaziatura1"/>
    <w:uiPriority w:val="1"/>
    <w:qFormat/>
    <w:rsid w:val="009F1E15"/>
    <w:rPr>
      <w:sz w:val="24"/>
      <w:szCs w:val="24"/>
      <w:lang w:val="tr-TR" w:eastAsia="tr-TR"/>
    </w:rPr>
  </w:style>
  <w:style w:type="paragraph" w:styleId="NormaleWeb">
    <w:name w:val="Normal (Web)"/>
    <w:basedOn w:val="Normale"/>
    <w:rsid w:val="0077266B"/>
    <w:pPr>
      <w:spacing w:before="100" w:beforeAutospacing="1" w:after="100" w:afterAutospacing="1"/>
    </w:pPr>
    <w:rPr>
      <w:lang w:val="en-US" w:eastAsia="en-US"/>
    </w:rPr>
  </w:style>
  <w:style w:type="character" w:customStyle="1" w:styleId="titolo1">
    <w:name w:val="titolo1"/>
    <w:basedOn w:val="Carpredefinitoparagrafo"/>
    <w:rsid w:val="0077266B"/>
    <w:rPr>
      <w:rFonts w:ascii="Verdana" w:hAnsi="Verdana" w:hint="default"/>
      <w:b/>
      <w:bCs/>
      <w:color w:val="333333"/>
      <w:sz w:val="25"/>
      <w:szCs w:val="25"/>
    </w:rPr>
  </w:style>
  <w:style w:type="character" w:customStyle="1" w:styleId="testo1">
    <w:name w:val="testo1"/>
    <w:basedOn w:val="Carpredefinitoparagrafo"/>
    <w:rsid w:val="003D60F3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stotitolocamera1">
    <w:name w:val="testo_titolo_camera1"/>
    <w:basedOn w:val="Carpredefinitoparagrafo"/>
    <w:rsid w:val="003D60F3"/>
    <w:rPr>
      <w:rFonts w:ascii="Quattrocento Sans" w:hAnsi="Quattrocento Sans" w:hint="default"/>
      <w:color w:val="646464"/>
      <w:sz w:val="26"/>
      <w:szCs w:val="26"/>
    </w:rPr>
  </w:style>
  <w:style w:type="character" w:styleId="Enfasigrassetto">
    <w:name w:val="Strong"/>
    <w:basedOn w:val="Carpredefinitoparagrafo"/>
    <w:qFormat/>
    <w:rsid w:val="00E2750C"/>
    <w:rPr>
      <w:b/>
      <w:bCs/>
    </w:rPr>
  </w:style>
  <w:style w:type="character" w:customStyle="1" w:styleId="datalabel">
    <w:name w:val="datalabel"/>
    <w:basedOn w:val="Carpredefinitoparagrafo"/>
    <w:rsid w:val="00105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1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7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2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5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5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5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0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2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3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7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1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3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waw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IKD – BID – TURKEY 2011 GENEL KURUL REZERVASYON FORMU</vt:lpstr>
    </vt:vector>
  </TitlesOfParts>
  <Company>F_s_M</Company>
  <LinksUpToDate>false</LinksUpToDate>
  <CharactersWithSpaces>1160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mailto:events@wawfe.org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IKD – BID – TURKEY 2011 GENEL KURUL REZERVASYON FORMU</dc:title>
  <dc:creator>windows</dc:creator>
  <cp:lastModifiedBy>Angelo La Marca</cp:lastModifiedBy>
  <cp:revision>10</cp:revision>
  <dcterms:created xsi:type="dcterms:W3CDTF">2020-09-26T09:43:00Z</dcterms:created>
  <dcterms:modified xsi:type="dcterms:W3CDTF">2020-11-12T12:58:00Z</dcterms:modified>
</cp:coreProperties>
</file>